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876ED" w14:textId="77777777" w:rsidR="00EE19FB" w:rsidRPr="005F1C6A" w:rsidRDefault="00EE19FB" w:rsidP="00EE19F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p w14:paraId="0487526B" w14:textId="77777777" w:rsidR="00EE19FB" w:rsidRDefault="00EE19FB" w:rsidP="00EE19FB">
      <w:pPr>
        <w:rPr>
          <w:lang w:val="ru-RU"/>
        </w:rPr>
      </w:pPr>
    </w:p>
    <w:p w14:paraId="56719123" w14:textId="77777777" w:rsidR="00C53219" w:rsidRDefault="00C53219">
      <w:pPr>
        <w:rPr>
          <w:sz w:val="22"/>
          <w:lang w:val="ru-RU"/>
        </w:rPr>
      </w:pPr>
    </w:p>
    <w:p w14:paraId="5DD9C361" w14:textId="77777777" w:rsidR="00105471" w:rsidRDefault="00105471">
      <w:pPr>
        <w:rPr>
          <w:sz w:val="2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039"/>
        <w:gridCol w:w="4039"/>
      </w:tblGrid>
      <w:tr w:rsidR="00105471" w:rsidRPr="00744283" w14:paraId="79A28089" w14:textId="77777777" w:rsidTr="00465DA9">
        <w:tc>
          <w:tcPr>
            <w:tcW w:w="10116" w:type="dxa"/>
            <w:gridSpan w:val="3"/>
          </w:tcPr>
          <w:p w14:paraId="06294E03" w14:textId="77777777" w:rsidR="00105471" w:rsidRPr="00692B30" w:rsidRDefault="00105471" w:rsidP="00465DA9">
            <w:pPr>
              <w:rPr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 xml:space="preserve">Назив предмета: </w:t>
            </w:r>
            <w:r w:rsidRPr="00250492">
              <w:rPr>
                <w:b/>
                <w:bCs/>
                <w:sz w:val="28"/>
                <w:lang w:val="sr-Cyrl-CS"/>
              </w:rPr>
              <w:t>Биофизичке технике у медицини рада</w:t>
            </w:r>
          </w:p>
        </w:tc>
      </w:tr>
      <w:tr w:rsidR="00105471" w:rsidRPr="00250492" w14:paraId="66225400" w14:textId="77777777" w:rsidTr="00465DA9">
        <w:tc>
          <w:tcPr>
            <w:tcW w:w="10116" w:type="dxa"/>
            <w:gridSpan w:val="3"/>
          </w:tcPr>
          <w:p w14:paraId="6A29F17E" w14:textId="77777777" w:rsidR="00105471" w:rsidRPr="0019593A" w:rsidRDefault="00105471" w:rsidP="007F7198">
            <w:pPr>
              <w:jc w:val="both"/>
              <w:rPr>
                <w:b/>
                <w:bCs/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>Наставник или наставници</w:t>
            </w:r>
            <w:r w:rsidRPr="003047ED">
              <w:rPr>
                <w:b/>
                <w:bCs/>
                <w:lang w:val="ru-RU"/>
              </w:rPr>
              <w:t xml:space="preserve"> </w:t>
            </w:r>
            <w:r w:rsidRPr="003047E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3047ED">
              <w:rPr>
                <w:b/>
                <w:bCs/>
                <w:lang w:val="sr-Cyrl-CS"/>
              </w:rPr>
              <w:t>:</w:t>
            </w:r>
            <w:r w:rsidRPr="006A3014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Pr="00744283">
              <w:rPr>
                <w:bCs/>
                <w:szCs w:val="28"/>
                <w:lang w:val="sr-Cyrl-RS"/>
              </w:rPr>
              <w:t xml:space="preserve">Миловановић Александар, </w:t>
            </w:r>
            <w:r w:rsidR="007F7198" w:rsidRPr="00744283">
              <w:rPr>
                <w:bCs/>
                <w:szCs w:val="28"/>
                <w:lang w:val="sr-Cyrl-RS"/>
              </w:rPr>
              <w:t>Милошевић Небојша</w:t>
            </w:r>
            <w:r w:rsidR="00CA30DB" w:rsidRPr="00744283">
              <w:rPr>
                <w:bCs/>
                <w:szCs w:val="28"/>
                <w:lang w:val="sr-Cyrl-RS"/>
              </w:rPr>
              <w:t>, Жикић Дејан</w:t>
            </w:r>
          </w:p>
        </w:tc>
      </w:tr>
      <w:tr w:rsidR="00105471" w:rsidRPr="003047ED" w14:paraId="0E4D5887" w14:textId="77777777" w:rsidTr="00465DA9">
        <w:tc>
          <w:tcPr>
            <w:tcW w:w="10116" w:type="dxa"/>
            <w:gridSpan w:val="3"/>
          </w:tcPr>
          <w:p w14:paraId="4DFD6D0D" w14:textId="77777777" w:rsidR="00105471" w:rsidRPr="00105471" w:rsidRDefault="00105471" w:rsidP="00105471">
            <w:pPr>
              <w:rPr>
                <w:lang w:val="sr-Cyrl-RS"/>
              </w:rPr>
            </w:pPr>
            <w:proofErr w:type="spellStart"/>
            <w:r w:rsidRPr="00DD26C9">
              <w:rPr>
                <w:b/>
              </w:rPr>
              <w:t>Статус</w:t>
            </w:r>
            <w:proofErr w:type="spellEnd"/>
            <w:r w:rsidRPr="00DD26C9">
              <w:rPr>
                <w:b/>
              </w:rPr>
              <w:t xml:space="preserve"> </w:t>
            </w:r>
            <w:proofErr w:type="spellStart"/>
            <w:r w:rsidRPr="00DD26C9">
              <w:rPr>
                <w:b/>
              </w:rPr>
              <w:t>предмета</w:t>
            </w:r>
            <w:proofErr w:type="spellEnd"/>
            <w:r w:rsidRPr="00DD26C9">
              <w:rPr>
                <w:b/>
              </w:rPr>
              <w:t>:</w:t>
            </w:r>
            <w:r>
              <w:rPr>
                <w:b/>
                <w:lang w:val="sr-Cyrl-RS"/>
              </w:rPr>
              <w:t xml:space="preserve"> </w:t>
            </w:r>
            <w:r w:rsidRPr="007F7198">
              <w:rPr>
                <w:b/>
                <w:bCs/>
                <w:lang w:val="sr-Cyrl-RS"/>
              </w:rPr>
              <w:t>изборни</w:t>
            </w:r>
          </w:p>
        </w:tc>
      </w:tr>
      <w:tr w:rsidR="00105471" w:rsidRPr="003047ED" w14:paraId="5728A1F6" w14:textId="77777777" w:rsidTr="00465DA9">
        <w:tc>
          <w:tcPr>
            <w:tcW w:w="10116" w:type="dxa"/>
            <w:gridSpan w:val="3"/>
          </w:tcPr>
          <w:p w14:paraId="4849ED7D" w14:textId="77777777" w:rsidR="00105471" w:rsidRPr="00E82BA3" w:rsidRDefault="00105471" w:rsidP="00465DA9">
            <w:pPr>
              <w:rPr>
                <w:lang w:val="sr-Cyrl-RS"/>
              </w:rPr>
            </w:pPr>
            <w:proofErr w:type="spellStart"/>
            <w:r w:rsidRPr="00DD26C9">
              <w:rPr>
                <w:b/>
              </w:rPr>
              <w:t>Број</w:t>
            </w:r>
            <w:proofErr w:type="spellEnd"/>
            <w:r w:rsidRPr="00DD26C9">
              <w:rPr>
                <w:b/>
              </w:rPr>
              <w:t xml:space="preserve"> ЕСПБ:</w:t>
            </w:r>
            <w:r>
              <w:rPr>
                <w:b/>
                <w:lang w:val="sr-Cyrl-RS"/>
              </w:rPr>
              <w:t xml:space="preserve"> </w:t>
            </w:r>
            <w:r w:rsidRPr="007F7198">
              <w:rPr>
                <w:b/>
                <w:lang w:val="sr-Cyrl-RS"/>
              </w:rPr>
              <w:t>5</w:t>
            </w:r>
          </w:p>
        </w:tc>
      </w:tr>
      <w:tr w:rsidR="00105471" w:rsidRPr="00CA30DB" w14:paraId="6A0EC70E" w14:textId="77777777" w:rsidTr="00465DA9">
        <w:tc>
          <w:tcPr>
            <w:tcW w:w="10116" w:type="dxa"/>
            <w:gridSpan w:val="3"/>
          </w:tcPr>
          <w:p w14:paraId="4CDA3421" w14:textId="77777777" w:rsidR="00105471" w:rsidRPr="00CA30DB" w:rsidRDefault="00105471" w:rsidP="006A2D08">
            <w:pPr>
              <w:rPr>
                <w:lang w:val="ru-RU"/>
              </w:rPr>
            </w:pPr>
            <w:r w:rsidRPr="00CA30DB">
              <w:rPr>
                <w:b/>
                <w:lang w:val="ru-RU"/>
              </w:rPr>
              <w:t>Услов:</w:t>
            </w:r>
            <w:r w:rsidRPr="006A2D08">
              <w:rPr>
                <w:b/>
                <w:bCs/>
                <w:lang w:val="ru-RU"/>
              </w:rPr>
              <w:t xml:space="preserve"> </w:t>
            </w:r>
            <w:r w:rsidR="002A0AF5">
              <w:rPr>
                <w:szCs w:val="20"/>
                <w:lang w:val="ru-RU"/>
              </w:rPr>
              <w:t>уписан трећи семестар докторских студија</w:t>
            </w:r>
          </w:p>
        </w:tc>
      </w:tr>
      <w:tr w:rsidR="00105471" w:rsidRPr="003047ED" w14:paraId="3BF96999" w14:textId="77777777" w:rsidTr="00465DA9">
        <w:tc>
          <w:tcPr>
            <w:tcW w:w="10116" w:type="dxa"/>
            <w:gridSpan w:val="3"/>
          </w:tcPr>
          <w:p w14:paraId="53F74198" w14:textId="77777777" w:rsidR="00105471" w:rsidRPr="00740ED8" w:rsidRDefault="00105471" w:rsidP="00465DA9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740ED8">
              <w:rPr>
                <w:b/>
                <w:bCs/>
                <w:lang w:val="sr-Cyrl-CS"/>
              </w:rPr>
              <w:t xml:space="preserve">Циљ предмета: </w:t>
            </w:r>
          </w:p>
          <w:p w14:paraId="4F9C586F" w14:textId="77777777" w:rsidR="00105471" w:rsidRPr="00127759" w:rsidRDefault="00105471" w:rsidP="00105471">
            <w:pPr>
              <w:jc w:val="both"/>
              <w:rPr>
                <w:szCs w:val="20"/>
                <w:lang w:val="sr-Cyrl-RS"/>
              </w:rPr>
            </w:pPr>
            <w:r w:rsidRPr="00740ED8">
              <w:rPr>
                <w:rStyle w:val="hps"/>
                <w:szCs w:val="20"/>
                <w:lang w:val="sr-Cyrl-RS"/>
              </w:rPr>
              <w:t xml:space="preserve">Циљ предмета је </w:t>
            </w:r>
            <w:r w:rsidRPr="00740ED8">
              <w:rPr>
                <w:bCs/>
                <w:szCs w:val="22"/>
                <w:lang w:val="sr-Cyrl-CS"/>
              </w:rPr>
              <w:t>упознава</w:t>
            </w:r>
            <w:r w:rsidRPr="00740ED8">
              <w:rPr>
                <w:bCs/>
                <w:szCs w:val="22"/>
                <w:lang w:val="sr-Cyrl-RS"/>
              </w:rPr>
              <w:t>њ</w:t>
            </w:r>
            <w:r w:rsidRPr="00740ED8">
              <w:rPr>
                <w:bCs/>
                <w:szCs w:val="22"/>
                <w:lang w:val="sr-Cyrl-CS"/>
              </w:rPr>
              <w:t xml:space="preserve">е </w:t>
            </w:r>
            <w:r>
              <w:rPr>
                <w:bCs/>
                <w:szCs w:val="22"/>
                <w:lang w:val="sr-Cyrl-CS"/>
              </w:rPr>
              <w:t>студената докторских студија са практичном применом биофизике у медицини рада кроз упознавање са методама биофизике које се користе у процесу заштите од јонизујућих зрачења професионално изложених лица и оцене њихове радне способности.</w:t>
            </w:r>
          </w:p>
        </w:tc>
      </w:tr>
      <w:tr w:rsidR="00105471" w:rsidRPr="00744283" w14:paraId="4A6323D4" w14:textId="77777777" w:rsidTr="00465DA9">
        <w:tc>
          <w:tcPr>
            <w:tcW w:w="10116" w:type="dxa"/>
            <w:gridSpan w:val="3"/>
          </w:tcPr>
          <w:p w14:paraId="6A54F32A" w14:textId="77777777" w:rsidR="00105471" w:rsidRPr="00756674" w:rsidRDefault="00105471" w:rsidP="00465DA9">
            <w:pPr>
              <w:rPr>
                <w:b/>
                <w:bCs/>
                <w:lang w:val="sr-Cyrl-CS"/>
              </w:rPr>
            </w:pPr>
            <w:r w:rsidRPr="00756674">
              <w:rPr>
                <w:b/>
                <w:bCs/>
                <w:lang w:val="sr-Cyrl-CS"/>
              </w:rPr>
              <w:t xml:space="preserve">Исход предмета: </w:t>
            </w:r>
          </w:p>
          <w:p w14:paraId="58017144" w14:textId="77777777" w:rsidR="00105471" w:rsidRPr="00127759" w:rsidRDefault="00105471" w:rsidP="00105471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 w:rsidRPr="00756674">
              <w:rPr>
                <w:bCs/>
                <w:lang w:val="sr-Cyrl-CS"/>
              </w:rPr>
              <w:t xml:space="preserve">Очекује се да студенти разумеју </w:t>
            </w:r>
            <w:r>
              <w:rPr>
                <w:bCs/>
                <w:lang w:val="sr-Cyrl-CS"/>
              </w:rPr>
              <w:t xml:space="preserve">практичну примену основних начела заштите од зрачења и </w:t>
            </w:r>
            <w:r w:rsidRPr="00756674">
              <w:rPr>
                <w:bCs/>
                <w:lang w:val="sr-Cyrl-CS"/>
              </w:rPr>
              <w:t xml:space="preserve">основних протокола </w:t>
            </w:r>
            <w:r>
              <w:rPr>
                <w:bCs/>
                <w:lang w:val="sr-Cyrl-CS"/>
              </w:rPr>
              <w:t>заштите од зрачења у обезбеђивању здраве радне средине професионално изложених лица.</w:t>
            </w:r>
            <w:r w:rsidRPr="00756674">
              <w:rPr>
                <w:bCs/>
                <w:lang w:val="sr-Cyrl-CS"/>
              </w:rPr>
              <w:t xml:space="preserve"> Такође се од студената очекује познавање (и разумевање) </w:t>
            </w:r>
            <w:r>
              <w:rPr>
                <w:bCs/>
                <w:lang w:val="sr-Cyrl-CS"/>
              </w:rPr>
              <w:t>примене биофизичких техника у процесу оцене радне способности професионално изложених лица.</w:t>
            </w:r>
          </w:p>
        </w:tc>
        <w:bookmarkStart w:id="0" w:name="_GoBack"/>
        <w:bookmarkEnd w:id="0"/>
      </w:tr>
      <w:tr w:rsidR="00105471" w:rsidRPr="003047ED" w14:paraId="379D6CB2" w14:textId="77777777" w:rsidTr="00465DA9">
        <w:tc>
          <w:tcPr>
            <w:tcW w:w="10116" w:type="dxa"/>
            <w:gridSpan w:val="3"/>
          </w:tcPr>
          <w:p w14:paraId="58626BF5" w14:textId="77777777" w:rsidR="00105471" w:rsidRDefault="00105471" w:rsidP="00465DA9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Садржај предмета</w:t>
            </w:r>
            <w:r>
              <w:rPr>
                <w:b/>
                <w:bCs/>
                <w:lang w:val="sr-Cyrl-CS"/>
              </w:rPr>
              <w:t xml:space="preserve">: </w:t>
            </w:r>
          </w:p>
          <w:p w14:paraId="52D47E14" w14:textId="77777777" w:rsidR="00105471" w:rsidRPr="00CA30DB" w:rsidRDefault="00105471" w:rsidP="00465DA9">
            <w:pPr>
              <w:jc w:val="both"/>
              <w:rPr>
                <w:i/>
                <w:iCs/>
                <w:lang w:val="sr-Cyrl-CS"/>
              </w:rPr>
            </w:pPr>
            <w:r>
              <w:rPr>
                <w:bCs/>
                <w:lang w:val="sr-Cyrl-CS"/>
              </w:rPr>
              <w:t xml:space="preserve">Теоријска настава: </w:t>
            </w:r>
            <w:r w:rsidRPr="00465DA9">
              <w:rPr>
                <w:bCs/>
                <w:lang w:val="sr-Cyrl-CS"/>
              </w:rPr>
              <w:t>Основни принципи заштите од јонизујућих зрачења. Значај здравственог надзора професионално изложених лица. Примена концепта б</w:t>
            </w:r>
            <w:r w:rsidRPr="00465DA9">
              <w:rPr>
                <w:lang w:val="sr-Cyrl-CS"/>
              </w:rPr>
              <w:t>иолошке дозиметрије у рутинској пракси превентивних лекарских прегледа</w:t>
            </w:r>
            <w:r w:rsidRPr="00465DA9">
              <w:rPr>
                <w:bCs/>
                <w:lang w:val="sr-Cyrl-CS"/>
              </w:rPr>
              <w:t xml:space="preserve">. Фетални радијациони ризик код професионално изложених трудница. Значај континуираног дозиметријског мониторинга професионално изложених лица – лична дозиметријска контрола. Амбијентални мониторинг и обезбеђење здраве радне средине. </w:t>
            </w:r>
          </w:p>
          <w:p w14:paraId="3CF5AA92" w14:textId="77777777" w:rsidR="00105471" w:rsidRPr="00465DA9" w:rsidRDefault="00105471" w:rsidP="00465DA9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Семинари: </w:t>
            </w:r>
            <w:r w:rsidR="00465DA9" w:rsidRPr="00465DA9">
              <w:rPr>
                <w:bCs/>
                <w:lang w:val="sr-Cyrl-CS"/>
              </w:rPr>
              <w:t>Основни принципи заштите од јонизујућих зрачења</w:t>
            </w:r>
            <w:r w:rsidR="00465DA9">
              <w:rPr>
                <w:bCs/>
                <w:lang w:val="sr-Cyrl-CS"/>
              </w:rPr>
              <w:t xml:space="preserve"> (ЈЗ). Расположиве методе у заштити од ЈЗ. Теоријски основ заштите од ЈЗ. Значај раног утврђивања гравидитета у професионалној експозицији. Професионална експозиција природним радионуклидима – методе за утврђивање и праћење. </w:t>
            </w:r>
          </w:p>
        </w:tc>
      </w:tr>
      <w:tr w:rsidR="00105471" w:rsidRPr="005469AA" w14:paraId="630DE901" w14:textId="77777777" w:rsidTr="00465DA9">
        <w:tc>
          <w:tcPr>
            <w:tcW w:w="10116" w:type="dxa"/>
            <w:gridSpan w:val="3"/>
          </w:tcPr>
          <w:p w14:paraId="2D5FB159" w14:textId="77777777" w:rsidR="00105471" w:rsidRDefault="00105471" w:rsidP="00465DA9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4B235E26" w14:textId="77777777" w:rsidR="00465DA9" w:rsidRDefault="00465DA9" w:rsidP="00465DA9">
            <w:pPr>
              <w:numPr>
                <w:ilvl w:val="0"/>
                <w:numId w:val="3"/>
              </w:numPr>
              <w:rPr>
                <w:bCs/>
                <w:sz w:val="20"/>
                <w:szCs w:val="20"/>
                <w:lang w:val="sr-Cyrl-CS"/>
              </w:rPr>
            </w:pPr>
            <w:r w:rsidRPr="00465DA9">
              <w:rPr>
                <w:bCs/>
                <w:sz w:val="20"/>
                <w:szCs w:val="20"/>
                <w:lang w:val="sr-Cyrl-CS"/>
              </w:rPr>
              <w:t>Vidaković A. i saradnici. Osnovi medicine rada.</w:t>
            </w:r>
          </w:p>
          <w:p w14:paraId="26DFC833" w14:textId="77777777" w:rsidR="00465DA9" w:rsidRDefault="00105471" w:rsidP="00465DA9">
            <w:pPr>
              <w:numPr>
                <w:ilvl w:val="0"/>
                <w:numId w:val="3"/>
              </w:numPr>
              <w:rPr>
                <w:bCs/>
                <w:sz w:val="20"/>
                <w:szCs w:val="20"/>
                <w:lang w:val="sr-Cyrl-CS"/>
              </w:rPr>
            </w:pPr>
            <w:r w:rsidRPr="00465DA9">
              <w:rPr>
                <w:bCs/>
                <w:sz w:val="20"/>
                <w:szCs w:val="20"/>
              </w:rPr>
              <w:t xml:space="preserve">Hall EJ, </w:t>
            </w:r>
            <w:proofErr w:type="spellStart"/>
            <w:r w:rsidRPr="00465DA9">
              <w:rPr>
                <w:bCs/>
                <w:sz w:val="20"/>
                <w:szCs w:val="20"/>
              </w:rPr>
              <w:t>Giaccia</w:t>
            </w:r>
            <w:proofErr w:type="spellEnd"/>
            <w:r w:rsidRPr="00465DA9">
              <w:rPr>
                <w:bCs/>
                <w:sz w:val="20"/>
                <w:szCs w:val="20"/>
              </w:rPr>
              <w:t xml:space="preserve"> AJ. Radiobiology for Radiologist, 8</w:t>
            </w:r>
            <w:r w:rsidRPr="00465DA9">
              <w:rPr>
                <w:bCs/>
                <w:sz w:val="20"/>
                <w:szCs w:val="20"/>
                <w:vertAlign w:val="superscript"/>
              </w:rPr>
              <w:t>th</w:t>
            </w:r>
            <w:r w:rsidRPr="00465DA9">
              <w:rPr>
                <w:bCs/>
                <w:sz w:val="20"/>
                <w:szCs w:val="20"/>
              </w:rPr>
              <w:t xml:space="preserve"> edition, Wolters Kluwer, USA, 2018.</w:t>
            </w:r>
          </w:p>
          <w:p w14:paraId="721011AF" w14:textId="77777777" w:rsidR="00105471" w:rsidRPr="00465DA9" w:rsidRDefault="00105471" w:rsidP="00465DA9">
            <w:pPr>
              <w:numPr>
                <w:ilvl w:val="0"/>
                <w:numId w:val="3"/>
              </w:numPr>
              <w:rPr>
                <w:bCs/>
                <w:sz w:val="20"/>
                <w:szCs w:val="20"/>
                <w:lang w:val="sr-Cyrl-CS"/>
              </w:rPr>
            </w:pPr>
            <w:proofErr w:type="spellStart"/>
            <w:r w:rsidRPr="00465DA9">
              <w:rPr>
                <w:bCs/>
                <w:sz w:val="20"/>
                <w:szCs w:val="20"/>
              </w:rPr>
              <w:t>Stabin</w:t>
            </w:r>
            <w:proofErr w:type="spellEnd"/>
            <w:r w:rsidRPr="00465DA9">
              <w:rPr>
                <w:bCs/>
                <w:sz w:val="20"/>
                <w:szCs w:val="20"/>
              </w:rPr>
              <w:t xml:space="preserve"> MG, Radiation Protection and Dosimetry, Springer, New York, USA, 2007.</w:t>
            </w:r>
          </w:p>
          <w:p w14:paraId="6D835983" w14:textId="77777777" w:rsidR="00105471" w:rsidRPr="005469AA" w:rsidRDefault="00105471" w:rsidP="00465DA9">
            <w:pPr>
              <w:ind w:left="180"/>
            </w:pPr>
          </w:p>
        </w:tc>
      </w:tr>
      <w:tr w:rsidR="00105471" w:rsidRPr="009E2352" w14:paraId="2397FBBD" w14:textId="77777777" w:rsidTr="00465DA9">
        <w:tc>
          <w:tcPr>
            <w:tcW w:w="3038" w:type="dxa"/>
          </w:tcPr>
          <w:p w14:paraId="27B0B34A" w14:textId="77777777" w:rsidR="00105471" w:rsidRPr="007F7198" w:rsidRDefault="00105471" w:rsidP="00465DA9">
            <w:pPr>
              <w:rPr>
                <w:bCs/>
                <w:lang w:val="sr-Cyrl-RS"/>
              </w:rPr>
            </w:pPr>
            <w:r w:rsidRPr="007F7198">
              <w:rPr>
                <w:b/>
                <w:bCs/>
                <w:lang w:val="sr-Cyrl-CS"/>
              </w:rPr>
              <w:t xml:space="preserve">Број часова </w:t>
            </w:r>
            <w:r w:rsidRPr="007F7198">
              <w:rPr>
                <w:b/>
                <w:lang w:val="sr-Cyrl-CS"/>
              </w:rPr>
              <w:t xml:space="preserve"> активне наставе:</w:t>
            </w:r>
            <w:r w:rsidRPr="007F7198">
              <w:rPr>
                <w:lang w:val="sr-Cyrl-CS"/>
              </w:rPr>
              <w:t xml:space="preserve"> </w:t>
            </w:r>
            <w:r w:rsidRPr="007F7198">
              <w:rPr>
                <w:lang w:val="sr-Cyrl-RS"/>
              </w:rPr>
              <w:t>45</w:t>
            </w:r>
          </w:p>
        </w:tc>
        <w:tc>
          <w:tcPr>
            <w:tcW w:w="3039" w:type="dxa"/>
          </w:tcPr>
          <w:p w14:paraId="40DAF540" w14:textId="77777777" w:rsidR="00105471" w:rsidRPr="007F7198" w:rsidRDefault="00105471" w:rsidP="00465DA9">
            <w:pPr>
              <w:rPr>
                <w:b/>
                <w:bCs/>
                <w:lang w:val="sr-Cyrl-RS"/>
              </w:rPr>
            </w:pPr>
            <w:proofErr w:type="spellStart"/>
            <w:r w:rsidRPr="007F7198">
              <w:rPr>
                <w:b/>
              </w:rPr>
              <w:t>предавања</w:t>
            </w:r>
            <w:proofErr w:type="spellEnd"/>
            <w:r w:rsidRPr="007F7198">
              <w:rPr>
                <w:b/>
                <w:lang w:val="sr-Cyrl-CS"/>
              </w:rPr>
              <w:t>:</w:t>
            </w:r>
            <w:r w:rsidRPr="007F7198">
              <w:rPr>
                <w:b/>
              </w:rPr>
              <w:t xml:space="preserve"> </w:t>
            </w:r>
            <w:r w:rsidRPr="007F7198">
              <w:rPr>
                <w:lang w:val="sr-Cyrl-RS"/>
              </w:rPr>
              <w:t>45</w:t>
            </w:r>
          </w:p>
        </w:tc>
        <w:tc>
          <w:tcPr>
            <w:tcW w:w="4039" w:type="dxa"/>
          </w:tcPr>
          <w:p w14:paraId="2AFF6A26" w14:textId="77777777" w:rsidR="00105471" w:rsidRPr="007F7198" w:rsidRDefault="00105471" w:rsidP="00465DA9">
            <w:pPr>
              <w:rPr>
                <w:bCs/>
                <w:lang w:val="sr-Cyrl-RS"/>
              </w:rPr>
            </w:pPr>
            <w:r w:rsidRPr="007F7198">
              <w:rPr>
                <w:b/>
                <w:lang w:val="sr-Cyrl-RS"/>
              </w:rPr>
              <w:t>с</w:t>
            </w:r>
            <w:proofErr w:type="spellStart"/>
            <w:r w:rsidRPr="007F7198">
              <w:rPr>
                <w:b/>
              </w:rPr>
              <w:t>тудијски</w:t>
            </w:r>
            <w:proofErr w:type="spellEnd"/>
            <w:r w:rsidRPr="007F7198">
              <w:rPr>
                <w:b/>
              </w:rPr>
              <w:t xml:space="preserve"> </w:t>
            </w:r>
            <w:proofErr w:type="spellStart"/>
            <w:r w:rsidRPr="007F7198">
              <w:rPr>
                <w:b/>
              </w:rPr>
              <w:t>истраживачки</w:t>
            </w:r>
            <w:proofErr w:type="spellEnd"/>
            <w:r w:rsidRPr="007F7198">
              <w:rPr>
                <w:b/>
              </w:rPr>
              <w:t xml:space="preserve"> </w:t>
            </w:r>
            <w:proofErr w:type="spellStart"/>
            <w:r w:rsidRPr="007F7198">
              <w:rPr>
                <w:b/>
              </w:rPr>
              <w:t>рад</w:t>
            </w:r>
            <w:proofErr w:type="spellEnd"/>
            <w:r w:rsidRPr="007F7198">
              <w:rPr>
                <w:b/>
                <w:lang w:val="ru-RU"/>
              </w:rPr>
              <w:t>:</w:t>
            </w:r>
            <w:r w:rsidRPr="007F7198">
              <w:rPr>
                <w:b/>
              </w:rPr>
              <w:t xml:space="preserve"> </w:t>
            </w:r>
            <w:r w:rsidRPr="007F7198">
              <w:rPr>
                <w:lang w:val="sr-Cyrl-RS"/>
              </w:rPr>
              <w:t>60</w:t>
            </w:r>
          </w:p>
        </w:tc>
      </w:tr>
      <w:tr w:rsidR="00105471" w:rsidRPr="009E2352" w14:paraId="398E875D" w14:textId="77777777" w:rsidTr="00465DA9">
        <w:tc>
          <w:tcPr>
            <w:tcW w:w="10116" w:type="dxa"/>
            <w:gridSpan w:val="3"/>
          </w:tcPr>
          <w:p w14:paraId="18A14386" w14:textId="77777777" w:rsidR="00105471" w:rsidRPr="002D6EE2" w:rsidRDefault="00105471" w:rsidP="00465DA9">
            <w:pPr>
              <w:rPr>
                <w:b/>
                <w:bCs/>
                <w:lang w:val="sr-Cyrl-CS"/>
              </w:rPr>
            </w:pPr>
            <w:r w:rsidRPr="002D6EE2">
              <w:rPr>
                <w:b/>
                <w:bCs/>
                <w:lang w:val="sr-Cyrl-CS"/>
              </w:rPr>
              <w:t>Методе извођења наставе:</w:t>
            </w:r>
          </w:p>
          <w:p w14:paraId="7DA8388D" w14:textId="77777777" w:rsidR="00105471" w:rsidRPr="002D6EE2" w:rsidRDefault="00105471" w:rsidP="00465DA9">
            <w:pPr>
              <w:rPr>
                <w:lang w:val="sr-Cyrl-RS"/>
              </w:rPr>
            </w:pPr>
            <w:r w:rsidRPr="002D6EE2">
              <w:rPr>
                <w:sz w:val="20"/>
                <w:lang w:val="sr-Cyrl-RS"/>
              </w:rPr>
              <w:t xml:space="preserve">предавања, </w:t>
            </w:r>
            <w:proofErr w:type="spellStart"/>
            <w:r w:rsidRPr="002D6EE2">
              <w:rPr>
                <w:sz w:val="20"/>
              </w:rPr>
              <w:t>семинари</w:t>
            </w:r>
            <w:proofErr w:type="spellEnd"/>
            <w:r w:rsidRPr="002D6EE2">
              <w:rPr>
                <w:sz w:val="20"/>
                <w:lang w:val="sr-Cyrl-RS"/>
              </w:rPr>
              <w:t xml:space="preserve">, </w:t>
            </w:r>
            <w:r>
              <w:rPr>
                <w:sz w:val="20"/>
                <w:lang w:val="sr-Cyrl-RS"/>
              </w:rPr>
              <w:t>менторски и самостални рад</w:t>
            </w:r>
          </w:p>
        </w:tc>
      </w:tr>
      <w:tr w:rsidR="00105471" w:rsidRPr="003047ED" w14:paraId="60C91685" w14:textId="77777777" w:rsidTr="00465DA9">
        <w:tc>
          <w:tcPr>
            <w:tcW w:w="10116" w:type="dxa"/>
            <w:gridSpan w:val="3"/>
          </w:tcPr>
          <w:p w14:paraId="2BEBC44B" w14:textId="77777777" w:rsidR="00105471" w:rsidRPr="007F7198" w:rsidRDefault="00105471" w:rsidP="00465DA9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7F7198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0ED62BFE" w14:textId="77777777" w:rsidR="00CA30DB" w:rsidRPr="004A6B88" w:rsidRDefault="00CA30DB" w:rsidP="00CA30DB">
            <w:pPr>
              <w:autoSpaceDE w:val="0"/>
              <w:autoSpaceDN w:val="0"/>
              <w:adjustRightInd w:val="0"/>
              <w:rPr>
                <w:bCs/>
                <w:sz w:val="22"/>
                <w:szCs w:val="20"/>
                <w:lang w:val="sr-Cyrl-CS"/>
              </w:rPr>
            </w:pPr>
            <w:r w:rsidRPr="004A6B88">
              <w:rPr>
                <w:bCs/>
                <w:sz w:val="22"/>
                <w:szCs w:val="20"/>
                <w:lang w:val="sr-Cyrl-CS"/>
              </w:rPr>
              <w:t>Активност у току предавања: 10</w:t>
            </w:r>
            <w:r>
              <w:rPr>
                <w:bCs/>
                <w:sz w:val="22"/>
                <w:szCs w:val="20"/>
                <w:lang w:val="sr-Latn-RS"/>
              </w:rPr>
              <w:t>,</w:t>
            </w:r>
            <w:r w:rsidRPr="004A6B88">
              <w:rPr>
                <w:bCs/>
                <w:sz w:val="22"/>
                <w:szCs w:val="20"/>
                <w:lang w:val="sr-Cyrl-CS"/>
              </w:rPr>
              <w:t>Практична настава: 20</w:t>
            </w:r>
            <w:r>
              <w:rPr>
                <w:bCs/>
                <w:sz w:val="22"/>
                <w:szCs w:val="20"/>
                <w:lang w:val="sr-Latn-RS"/>
              </w:rPr>
              <w:t xml:space="preserve">, </w:t>
            </w:r>
            <w:r w:rsidRPr="004A6B88">
              <w:rPr>
                <w:bCs/>
                <w:sz w:val="22"/>
                <w:szCs w:val="20"/>
                <w:lang w:val="sr-Cyrl-CS"/>
              </w:rPr>
              <w:t>Колоквијуми: 10</w:t>
            </w:r>
          </w:p>
          <w:p w14:paraId="49627256" w14:textId="77777777" w:rsidR="00105471" w:rsidRPr="00284ADE" w:rsidRDefault="00CA30DB" w:rsidP="00CA30DB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4A6B88">
              <w:rPr>
                <w:bCs/>
                <w:sz w:val="22"/>
                <w:szCs w:val="20"/>
                <w:lang w:val="sr-Cyrl-CS"/>
              </w:rPr>
              <w:t xml:space="preserve">Семинари: 20 </w:t>
            </w:r>
            <w:r>
              <w:rPr>
                <w:bCs/>
                <w:sz w:val="22"/>
                <w:szCs w:val="20"/>
                <w:lang w:val="sr-Latn-RS"/>
              </w:rPr>
              <w:t xml:space="preserve">, </w:t>
            </w:r>
            <w:r w:rsidRPr="004A6B88">
              <w:rPr>
                <w:bCs/>
                <w:sz w:val="22"/>
                <w:szCs w:val="20"/>
                <w:lang w:val="sr-Cyrl-CS"/>
              </w:rPr>
              <w:t>Усмени испит: 40</w:t>
            </w:r>
          </w:p>
        </w:tc>
      </w:tr>
      <w:tr w:rsidR="00105471" w:rsidRPr="003047ED" w14:paraId="34805387" w14:textId="77777777" w:rsidTr="00465DA9">
        <w:tc>
          <w:tcPr>
            <w:tcW w:w="10116" w:type="dxa"/>
            <w:gridSpan w:val="3"/>
          </w:tcPr>
          <w:p w14:paraId="1D71DEE2" w14:textId="77777777" w:rsidR="00105471" w:rsidRPr="003047ED" w:rsidRDefault="00105471" w:rsidP="00465DA9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sz w:val="18"/>
                <w:szCs w:val="18"/>
                <w:lang w:val="ru-RU"/>
              </w:rPr>
              <w:t>*</w:t>
            </w:r>
            <w:r w:rsidRPr="003047E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14:paraId="3A112A33" w14:textId="77777777" w:rsidR="00105471" w:rsidRPr="00C53219" w:rsidRDefault="00105471">
      <w:pPr>
        <w:rPr>
          <w:sz w:val="22"/>
          <w:lang w:val="ru-RU"/>
        </w:rPr>
      </w:pPr>
    </w:p>
    <w:sectPr w:rsidR="00105471" w:rsidRPr="00C53219" w:rsidSect="008C5585">
      <w:pgSz w:w="12240" w:h="15840"/>
      <w:pgMar w:top="810" w:right="1080" w:bottom="9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A303E"/>
    <w:multiLevelType w:val="hybridMultilevel"/>
    <w:tmpl w:val="F1644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23041"/>
    <w:multiLevelType w:val="hybridMultilevel"/>
    <w:tmpl w:val="14C8B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993A6F"/>
    <w:multiLevelType w:val="hybridMultilevel"/>
    <w:tmpl w:val="C4AE00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A83D0F"/>
    <w:multiLevelType w:val="hybridMultilevel"/>
    <w:tmpl w:val="6AC45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19FB"/>
    <w:rsid w:val="000F2441"/>
    <w:rsid w:val="00105471"/>
    <w:rsid w:val="00127759"/>
    <w:rsid w:val="00160337"/>
    <w:rsid w:val="0019593A"/>
    <w:rsid w:val="00250492"/>
    <w:rsid w:val="00284ADE"/>
    <w:rsid w:val="002A0AF5"/>
    <w:rsid w:val="002D6EE2"/>
    <w:rsid w:val="003047ED"/>
    <w:rsid w:val="00355E4D"/>
    <w:rsid w:val="00465DA9"/>
    <w:rsid w:val="0049384F"/>
    <w:rsid w:val="004E38A5"/>
    <w:rsid w:val="00564478"/>
    <w:rsid w:val="005E50D7"/>
    <w:rsid w:val="00692B30"/>
    <w:rsid w:val="006A2D08"/>
    <w:rsid w:val="00705D17"/>
    <w:rsid w:val="00740ED8"/>
    <w:rsid w:val="00744283"/>
    <w:rsid w:val="00746FAE"/>
    <w:rsid w:val="00754761"/>
    <w:rsid w:val="00756674"/>
    <w:rsid w:val="0079104E"/>
    <w:rsid w:val="007F7198"/>
    <w:rsid w:val="0083129C"/>
    <w:rsid w:val="008335E7"/>
    <w:rsid w:val="008625D4"/>
    <w:rsid w:val="008A7B78"/>
    <w:rsid w:val="008A7D65"/>
    <w:rsid w:val="008C5585"/>
    <w:rsid w:val="009A0C18"/>
    <w:rsid w:val="009E2352"/>
    <w:rsid w:val="00A37EDA"/>
    <w:rsid w:val="00A65E4B"/>
    <w:rsid w:val="00A714F3"/>
    <w:rsid w:val="00B9256C"/>
    <w:rsid w:val="00C53219"/>
    <w:rsid w:val="00CA30DB"/>
    <w:rsid w:val="00D7341B"/>
    <w:rsid w:val="00D966C5"/>
    <w:rsid w:val="00DC0C81"/>
    <w:rsid w:val="00E05E06"/>
    <w:rsid w:val="00E677F6"/>
    <w:rsid w:val="00EB7756"/>
    <w:rsid w:val="00ED4D89"/>
    <w:rsid w:val="00EE19FB"/>
    <w:rsid w:val="00F24BDA"/>
    <w:rsid w:val="00F42339"/>
    <w:rsid w:val="00F80577"/>
    <w:rsid w:val="00F8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46CD20"/>
  <w15:chartTrackingRefBased/>
  <w15:docId w15:val="{84B803EA-6A28-4657-BA74-8A5699218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9FB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46FA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714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714F3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564478"/>
  </w:style>
  <w:style w:type="character" w:styleId="CommentReference">
    <w:name w:val="annotation reference"/>
    <w:rsid w:val="00D966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66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966C5"/>
  </w:style>
  <w:style w:type="paragraph" w:styleId="CommentSubject">
    <w:name w:val="annotation subject"/>
    <w:basedOn w:val="CommentText"/>
    <w:next w:val="CommentText"/>
    <w:link w:val="CommentSubjectChar"/>
    <w:rsid w:val="00D966C5"/>
    <w:rPr>
      <w:b/>
      <w:bCs/>
    </w:rPr>
  </w:style>
  <w:style w:type="character" w:customStyle="1" w:styleId="CommentSubjectChar">
    <w:name w:val="Comment Subject Char"/>
    <w:link w:val="CommentSubject"/>
    <w:rsid w:val="00D966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9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Дејан Жикић</cp:lastModifiedBy>
  <cp:revision>4</cp:revision>
  <cp:lastPrinted>2015-03-17T12:11:00Z</cp:lastPrinted>
  <dcterms:created xsi:type="dcterms:W3CDTF">2021-11-24T13:39:00Z</dcterms:created>
  <dcterms:modified xsi:type="dcterms:W3CDTF">2021-11-29T07:20:00Z</dcterms:modified>
</cp:coreProperties>
</file>